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A9" w:rsidRPr="000D5C13" w:rsidRDefault="007728A9" w:rsidP="007728A9">
      <w:pPr>
        <w:tabs>
          <w:tab w:val="center" w:pos="4153"/>
        </w:tabs>
        <w:jc w:val="center"/>
        <w:rPr>
          <w:rFonts w:ascii="TH SarabunPSK" w:hAnsi="TH SarabunPSK" w:cs="TH SarabunPSK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FC7A70" wp14:editId="19F1F8A6">
            <wp:simplePos x="0" y="0"/>
            <wp:positionH relativeFrom="column">
              <wp:posOffset>-38100</wp:posOffset>
            </wp:positionH>
            <wp:positionV relativeFrom="paragraph">
              <wp:posOffset>-190500</wp:posOffset>
            </wp:positionV>
            <wp:extent cx="590550" cy="552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C13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7728A9" w:rsidRPr="000D5C13" w:rsidRDefault="007728A9" w:rsidP="007728A9">
      <w:pPr>
        <w:tabs>
          <w:tab w:val="center" w:pos="4153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7728A9" w:rsidRDefault="007728A9" w:rsidP="007728A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7728A9" w:rsidRDefault="007728A9" w:rsidP="007728A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:rsidR="007728A9" w:rsidRPr="000D5C13" w:rsidRDefault="007728A9" w:rsidP="007728A9">
      <w:pPr>
        <w:rPr>
          <w:rFonts w:ascii="TH SarabunPSK" w:hAnsi="TH SarabunPSK" w:cs="TH SarabunPSK"/>
          <w:sz w:val="32"/>
          <w:szCs w:val="32"/>
          <w:cs/>
        </w:rPr>
      </w:pPr>
      <w:r w:rsidRPr="000D5C1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183A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  <w:r w:rsidR="00183A03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728A9" w:rsidRDefault="007728A9" w:rsidP="007728A9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728A9" w:rsidRPr="00DC05EB" w:rsidRDefault="007728A9" w:rsidP="007728A9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728A9" w:rsidRDefault="007728A9" w:rsidP="007728A9">
      <w:pPr>
        <w:tabs>
          <w:tab w:val="left" w:pos="108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5C1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D5C1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31F5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ระบบการเงินการคลัง</w:t>
      </w:r>
    </w:p>
    <w:p w:rsidR="007728A9" w:rsidRDefault="007728A9" w:rsidP="007728A9">
      <w:pPr>
        <w:tabs>
          <w:tab w:val="left" w:pos="108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728A9" w:rsidRDefault="007728A9" w:rsidP="007728A9">
      <w:pPr>
        <w:tabs>
          <w:tab w:val="left" w:pos="108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ด้วย  ....................................................................</w:t>
      </w:r>
      <w:r w:rsidR="00B31F5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....มีความประสงค์จะขอให้งาน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ระบบการเงินการคลังดำเนินการ ดังนี้</w:t>
      </w:r>
    </w:p>
    <w:p w:rsidR="007728A9" w:rsidRDefault="007728A9" w:rsidP="007728A9">
      <w:pPr>
        <w:tabs>
          <w:tab w:val="left" w:pos="108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728A9" w:rsidRDefault="007728A9" w:rsidP="007728A9">
      <w:pPr>
        <w:tabs>
          <w:tab w:val="left" w:pos="108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(   )  เรียกรายงานใบขอซื้อ/จ้าง/อนุมัติเบิก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PR)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   )  ยกเลิกใบตรวจรับสินค้า(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RC)/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ตั้งหนี้(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AP)</w:t>
      </w:r>
    </w:p>
    <w:p w:rsidR="007728A9" w:rsidRDefault="007728A9" w:rsidP="007728A9">
      <w:pPr>
        <w:tabs>
          <w:tab w:val="left" w:pos="108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(   )  </w:t>
      </w:r>
      <w:r w:rsidR="00761BA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เรียกรายงานใบสำคัญทั่วไป </w:t>
      </w:r>
      <w:r w:rsidR="00761BA1">
        <w:rPr>
          <w:rFonts w:ascii="TH SarabunPSK" w:eastAsia="Times New Roman" w:hAnsi="TH SarabunPSK" w:cs="TH SarabunPSK"/>
          <w:color w:val="000000"/>
          <w:sz w:val="32"/>
          <w:szCs w:val="32"/>
        </w:rPr>
        <w:t>(AVP)</w:t>
      </w:r>
      <w:r w:rsidR="00761BA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</w:t>
      </w:r>
      <w:r w:rsidR="00761BA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   )  ยกเลิกใบจ่ายเงินทดรองราชการ(</w:t>
      </w:r>
      <w:r w:rsidR="00761BA1">
        <w:rPr>
          <w:rFonts w:ascii="TH SarabunPSK" w:eastAsia="Times New Roman" w:hAnsi="TH SarabunPSK" w:cs="TH SarabunPSK"/>
          <w:color w:val="000000"/>
          <w:sz w:val="32"/>
          <w:szCs w:val="32"/>
        </w:rPr>
        <w:t>AVP)</w:t>
      </w:r>
    </w:p>
    <w:p w:rsidR="00761BA1" w:rsidRDefault="00761BA1" w:rsidP="007728A9">
      <w:pPr>
        <w:tabs>
          <w:tab w:val="left" w:pos="108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   )  เรียกรายงานใบเบิกครุภัณฑ์(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AS)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   )  ขยายระยะเวลาการกันเงิน(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BG010)</w:t>
      </w:r>
    </w:p>
    <w:p w:rsidR="00761BA1" w:rsidRDefault="00761BA1" w:rsidP="007728A9">
      <w:pPr>
        <w:tabs>
          <w:tab w:val="left" w:pos="108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   )  บันทึกปิดใบตั้งลูกหนี้/ใบยืม(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BG016)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   )  ยกเลิกใบ นส.01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AR010)</w:t>
      </w:r>
    </w:p>
    <w:p w:rsidR="00761BA1" w:rsidRDefault="00761BA1" w:rsidP="007728A9">
      <w:pPr>
        <w:tabs>
          <w:tab w:val="left" w:pos="108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   )  ยกเลิกการกันเงิน 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BG009)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   )  อื่น ๆ......................................................</w:t>
      </w:r>
    </w:p>
    <w:p w:rsidR="00761BA1" w:rsidRDefault="00761BA1" w:rsidP="007728A9">
      <w:pPr>
        <w:tabs>
          <w:tab w:val="left" w:pos="108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61BA1" w:rsidRPr="00761BA1" w:rsidRDefault="00761BA1" w:rsidP="00761BA1">
      <w:pPr>
        <w:pStyle w:val="ListParagraph"/>
        <w:numPr>
          <w:ilvl w:val="0"/>
          <w:numId w:val="1"/>
        </w:numPr>
        <w:tabs>
          <w:tab w:val="left" w:pos="1080"/>
        </w:tabs>
        <w:jc w:val="thaiDistribute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sz w:val="18"/>
          <w:szCs w:val="1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เลขที่เอกสาร...........................................................................................................................................</w:t>
      </w:r>
    </w:p>
    <w:p w:rsidR="00761BA1" w:rsidRDefault="00761BA1" w:rsidP="00761BA1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วัน/เดือน/ปี (ในเอกสาร)..........................................................................................................................</w:t>
      </w:r>
    </w:p>
    <w:p w:rsidR="00761BA1" w:rsidRDefault="00761BA1" w:rsidP="00761BA1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สาเหตุที่ยกเลิก/เรียกรายงาน...................................................................................................................</w:t>
      </w:r>
    </w:p>
    <w:p w:rsidR="00761BA1" w:rsidRDefault="00761BA1" w:rsidP="00761BA1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เป็นการยกเลิกครั้งที่.................................................................................................................................</w:t>
      </w:r>
    </w:p>
    <w:p w:rsidR="00761BA1" w:rsidRPr="00761BA1" w:rsidRDefault="00761BA1" w:rsidP="00761BA1">
      <w:pPr>
        <w:pStyle w:val="ListParagraph"/>
        <w:numPr>
          <w:ilvl w:val="0"/>
          <w:numId w:val="1"/>
        </w:numPr>
        <w:tabs>
          <w:tab w:val="left" w:pos="1080"/>
        </w:tabs>
        <w:jc w:val="thaiDistribute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เลขที่เอกสาร...........................................................................................................................................</w:t>
      </w:r>
    </w:p>
    <w:p w:rsidR="00761BA1" w:rsidRDefault="00761BA1" w:rsidP="00761BA1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วัน/เดือน/ปี (ในเอกสาร)..........................................................................................................................</w:t>
      </w:r>
    </w:p>
    <w:p w:rsidR="00761BA1" w:rsidRDefault="00761BA1" w:rsidP="00761BA1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สาเหตุที่ยกเลิก/เรียกรายงาน...................................................................................................................</w:t>
      </w:r>
    </w:p>
    <w:p w:rsidR="00761BA1" w:rsidRDefault="00761BA1" w:rsidP="00761BA1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เป็นการยกเลิกครั้งที่.................................................................................................................................</w:t>
      </w:r>
    </w:p>
    <w:p w:rsidR="004367D1" w:rsidRDefault="004367D1" w:rsidP="00761BA1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367D1" w:rsidRDefault="004367D1" w:rsidP="00761BA1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จึงเรียนมาเพื่อโปรดดำเนินการ</w:t>
      </w:r>
    </w:p>
    <w:p w:rsidR="004367D1" w:rsidRDefault="004367D1" w:rsidP="00761BA1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367D1" w:rsidRDefault="004367D1" w:rsidP="00761BA1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</w:t>
      </w:r>
    </w:p>
    <w:p w:rsidR="004367D1" w:rsidRDefault="004367D1" w:rsidP="00761BA1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(...................................................)</w:t>
      </w:r>
    </w:p>
    <w:p w:rsidR="004367D1" w:rsidRDefault="004367D1" w:rsidP="00761BA1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</w:t>
      </w:r>
    </w:p>
    <w:p w:rsidR="004367D1" w:rsidRDefault="004367D1" w:rsidP="004367D1">
      <w:pPr>
        <w:tabs>
          <w:tab w:val="left" w:pos="1080"/>
        </w:tabs>
        <w:jc w:val="thaiDistribute"/>
        <w:rPr>
          <w:rFonts w:ascii="TH SarabunPSK" w:hAnsi="TH SarabunPSK" w:cs="TH SarabunPSK"/>
          <w:sz w:val="18"/>
          <w:szCs w:val="18"/>
        </w:rPr>
      </w:pPr>
    </w:p>
    <w:p w:rsidR="00CD3D29" w:rsidRDefault="004367D1" w:rsidP="004367D1">
      <w:pPr>
        <w:tabs>
          <w:tab w:val="left" w:pos="1080"/>
        </w:tabs>
        <w:jc w:val="thaiDistribute"/>
        <w:rPr>
          <w:rFonts w:ascii="TH SarabunPSK" w:hAnsi="TH SarabunPSK" w:cs="TH SarabunPSK"/>
          <w:sz w:val="24"/>
          <w:szCs w:val="24"/>
        </w:rPr>
      </w:pPr>
      <w:r w:rsidRPr="004367D1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หน่วยงานที่จะขอยกเลิกเอกสาร หรือขอให้เรียกรายงาน จะต้องแนบ </w:t>
      </w:r>
      <w:r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สำเนาเอกสารจาก</w:t>
      </w:r>
      <w:r w:rsidRPr="004367D1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ระบบบัญชีสามมิติ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ที่ต้องการให้ทำรายการมา</w:t>
      </w:r>
      <w:r w:rsidR="00B31F5B">
        <w:rPr>
          <w:rFonts w:ascii="TH SarabunPSK" w:hAnsi="TH SarabunPSK" w:cs="TH SarabunPSK" w:hint="cs"/>
          <w:sz w:val="24"/>
          <w:szCs w:val="24"/>
          <w:cs/>
        </w:rPr>
        <w:t>พร้อมกับแบบฟอร์มนี้ด้วย งาน</w:t>
      </w:r>
      <w:r>
        <w:rPr>
          <w:rFonts w:ascii="TH SarabunPSK" w:hAnsi="TH SarabunPSK" w:cs="TH SarabunPSK" w:hint="cs"/>
          <w:sz w:val="24"/>
          <w:szCs w:val="24"/>
          <w:cs/>
        </w:rPr>
        <w:t>ระบบการเงินการคลังจะทำการให้โดยจะยึดจากเอกสารแนบท้ายแบ</w:t>
      </w:r>
      <w:r w:rsidR="00B31F5B">
        <w:rPr>
          <w:rFonts w:ascii="TH SarabunPSK" w:hAnsi="TH SarabunPSK" w:cs="TH SarabunPSK" w:hint="cs"/>
          <w:sz w:val="24"/>
          <w:szCs w:val="24"/>
          <w:cs/>
        </w:rPr>
        <w:t>บฟอร์มเป็นสำคัญ และเมื่องาน</w:t>
      </w:r>
      <w:r>
        <w:rPr>
          <w:rFonts w:ascii="TH SarabunPSK" w:hAnsi="TH SarabunPSK" w:cs="TH SarabunPSK" w:hint="cs"/>
          <w:sz w:val="24"/>
          <w:szCs w:val="24"/>
          <w:cs/>
        </w:rPr>
        <w:t>ระบบการเงินการคลังทำรายการให้เสร็จแล้วจะเกิด “ใบสำคัญทั่วไป” ที่มีการกลับรายการบัญชีเกิดขึ้น แล้วส่งคืนหน่วยงาน เพื่อให้นำไปแนบเรื่องที่ทำเบิกใหม่มาพร้อมกันด้วย ดังนั้น เรื่องที่หน่วยงานส่งเบิกมาใหม่จะต้องมีเอกสารเดิมที่ทำรายการผิ</w:t>
      </w:r>
      <w:r w:rsidR="00B31F5B">
        <w:rPr>
          <w:rFonts w:ascii="TH SarabunPSK" w:hAnsi="TH SarabunPSK" w:cs="TH SarabunPSK" w:hint="cs"/>
          <w:sz w:val="24"/>
          <w:szCs w:val="24"/>
          <w:cs/>
        </w:rPr>
        <w:t>ดพลาดและใบสำคัญทั่วไปที่งาน</w:t>
      </w:r>
      <w:bookmarkStart w:id="0" w:name="_GoBack"/>
      <w:bookmarkEnd w:id="0"/>
      <w:r>
        <w:rPr>
          <w:rFonts w:ascii="TH SarabunPSK" w:hAnsi="TH SarabunPSK" w:cs="TH SarabunPSK" w:hint="cs"/>
          <w:sz w:val="24"/>
          <w:szCs w:val="24"/>
          <w:cs/>
        </w:rPr>
        <w:t>ระบบการเงินการคลังส่งคืนให้แนบเรื่องมาด้วยทุกครั้ง</w:t>
      </w:r>
    </w:p>
    <w:p w:rsidR="008C182C" w:rsidRPr="004367D1" w:rsidRDefault="008C182C" w:rsidP="004367D1">
      <w:pPr>
        <w:tabs>
          <w:tab w:val="left" w:pos="1080"/>
        </w:tabs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***หลังจากที่หน่วยงานได้รับใบสำคัญทั่วไป(ยกเลิกรายการ)แล้ว ให้ทำการ “บันทึกปิดใบสั่งซื้อ” หรือ “บันทึกปิดใบขอซื้อ/จ้าง/อนุมัติเบิก” ในระบบบัญชีสามมิติด้วย (เฉพาะกรณีที่จะไม่ใช้ ใบสั่งซื้อ หรือ ใบขอซื้อ/จ้าง/อนุมัติเบิก ดังกล่าวนั้นแล้ว</w:t>
      </w:r>
      <w:r w:rsidR="008E5107">
        <w:rPr>
          <w:rFonts w:ascii="TH SarabunPSK" w:hAnsi="TH SarabunPSK" w:cs="TH SarabunPSK" w:hint="cs"/>
          <w:sz w:val="24"/>
          <w:szCs w:val="24"/>
          <w:cs/>
        </w:rPr>
        <w:t>)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sectPr w:rsidR="008C182C" w:rsidRPr="004367D1" w:rsidSect="008C182C">
      <w:pgSz w:w="12240" w:h="15840"/>
      <w:pgMar w:top="1134" w:right="1183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273D"/>
    <w:multiLevelType w:val="hybridMultilevel"/>
    <w:tmpl w:val="19B45DD0"/>
    <w:lvl w:ilvl="0" w:tplc="1D92BC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A9"/>
    <w:rsid w:val="00183A03"/>
    <w:rsid w:val="004367D1"/>
    <w:rsid w:val="00761BA1"/>
    <w:rsid w:val="007728A9"/>
    <w:rsid w:val="008C182C"/>
    <w:rsid w:val="008E5107"/>
    <w:rsid w:val="00B31F5B"/>
    <w:rsid w:val="00C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A9"/>
    <w:pPr>
      <w:spacing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BA1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A9"/>
    <w:pPr>
      <w:spacing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BA1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 Biajan</dc:creator>
  <cp:lastModifiedBy>Sukanya Biajan</cp:lastModifiedBy>
  <cp:revision>6</cp:revision>
  <cp:lastPrinted>2014-04-02T04:36:00Z</cp:lastPrinted>
  <dcterms:created xsi:type="dcterms:W3CDTF">2014-04-02T04:00:00Z</dcterms:created>
  <dcterms:modified xsi:type="dcterms:W3CDTF">2014-04-02T07:36:00Z</dcterms:modified>
</cp:coreProperties>
</file>