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BE" w:rsidRPr="00791BC0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84DAB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bookmarkStart w:id="0" w:name="_GoBack"/>
      <w:bookmarkEnd w:id="0"/>
      <w:r w:rsidRPr="00791BC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1BC0">
        <w:rPr>
          <w:rFonts w:ascii="TH Sarabun New" w:hAnsi="TH Sarabun New" w:cs="TH Sarabun New" w:hint="cs"/>
          <w:sz w:val="32"/>
          <w:szCs w:val="32"/>
          <w:cs/>
        </w:rPr>
        <w:t>บันทึกข้อความการตรวจสอบสภาพพัสดุ (กรณีชำรุด/เสียหาย)</w:t>
      </w: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7E2F38">
        <w:rPr>
          <w:rFonts w:ascii="TH Sarabun New" w:hAnsi="TH Sarabun New" w:cs="TH Sarabun New"/>
          <w:b/>
          <w:bCs/>
          <w:noProof/>
          <w:color w:val="000000" w:themeColor="text1"/>
          <w:spacing w:val="-20"/>
          <w:sz w:val="54"/>
          <w:szCs w:val="54"/>
        </w:rPr>
        <w:drawing>
          <wp:anchor distT="0" distB="0" distL="114300" distR="114300" simplePos="0" relativeHeight="251663360" behindDoc="0" locked="0" layoutInCell="1" allowOverlap="1" wp14:anchorId="03CF534F" wp14:editId="43BBBEE3">
            <wp:simplePos x="0" y="0"/>
            <wp:positionH relativeFrom="margin">
              <wp:posOffset>24765</wp:posOffset>
            </wp:positionH>
            <wp:positionV relativeFrom="paragraph">
              <wp:posOffset>-164465</wp:posOffset>
            </wp:positionV>
            <wp:extent cx="515620" cy="567055"/>
            <wp:effectExtent l="0" t="0" r="0" b="4445"/>
            <wp:wrapNone/>
            <wp:docPr id="6" name="Picture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F38">
        <w:rPr>
          <w:rFonts w:ascii="TH Sarabun New" w:hAnsi="TH Sarabun New" w:cs="TH Sarabun New"/>
          <w:b/>
          <w:bCs/>
          <w:color w:val="000000" w:themeColor="text1"/>
          <w:spacing w:val="-20"/>
          <w:sz w:val="54"/>
          <w:szCs w:val="54"/>
          <w:cs/>
        </w:rPr>
        <w:t xml:space="preserve">                                     บันทึกข้อความ</w:t>
      </w: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8505"/>
        </w:tabs>
        <w:spacing w:after="0" w:line="240" w:lineRule="auto"/>
        <w:jc w:val="thaiDistribute"/>
        <w:rPr>
          <w:rFonts w:ascii="TH Sarabun New" w:hAnsi="TH Sarabun New" w:cs="TH Sarabun New"/>
          <w:noProof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6E55B" wp14:editId="7BE9943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0DEF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B+PMbd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ส่วนราชการ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4500"/>
          <w:tab w:val="left" w:pos="900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72E96" wp14:editId="21F3040A">
                <wp:simplePos x="0" y="0"/>
                <wp:positionH relativeFrom="column">
                  <wp:posOffset>3221355</wp:posOffset>
                </wp:positionH>
                <wp:positionV relativeFrom="paragraph">
                  <wp:posOffset>240030</wp:posOffset>
                </wp:positionV>
                <wp:extent cx="2520315" cy="0"/>
                <wp:effectExtent l="0" t="0" r="3238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2B48B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18.9pt" to="452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EEBB6B" wp14:editId="1B98ABC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041FC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TElg8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ที่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8"/>
          <w:szCs w:val="38"/>
          <w:cs/>
        </w:rPr>
        <w:t xml:space="preserve"> </w:t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 w:rsidRPr="007E2F38">
        <w:rPr>
          <w:rFonts w:ascii="TH Sarabun New" w:hAnsi="TH Sarabun New" w:cs="TH Sarabun New"/>
          <w:b/>
          <w:bCs/>
          <w:color w:val="000000" w:themeColor="text1"/>
          <w:sz w:val="38"/>
          <w:szCs w:val="38"/>
          <w:cs/>
        </w:rPr>
        <w:tab/>
      </w:r>
      <w:r>
        <w:rPr>
          <w:rFonts w:ascii="TH Sarabun New" w:hAnsi="TH Sarabun New" w:cs="TH Sarabun New" w:hint="cs"/>
          <w:b/>
          <w:bCs/>
          <w:color w:val="000000" w:themeColor="text1"/>
          <w:sz w:val="38"/>
          <w:szCs w:val="38"/>
          <w:cs/>
        </w:rPr>
        <w:t xml:space="preserve">                 </w: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วันที่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</w:t>
      </w: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900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B03863B" wp14:editId="61415D19">
                <wp:simplePos x="0" y="0"/>
                <wp:positionH relativeFrom="column">
                  <wp:posOffset>336550</wp:posOffset>
                </wp:positionH>
                <wp:positionV relativeFrom="paragraph">
                  <wp:posOffset>248920</wp:posOffset>
                </wp:positionV>
                <wp:extent cx="5400040" cy="0"/>
                <wp:effectExtent l="0" t="0" r="1016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014B4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9.6pt" to="451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7E2F3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เรื่อง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การตรวจสอบสภาพพัสดุ</w:t>
      </w: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  <w:tab w:val="left" w:pos="9000"/>
        </w:tabs>
        <w:spacing w:before="12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before="120" w:after="0" w:line="240" w:lineRule="auto"/>
        <w:ind w:right="-23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ตาม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048B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[  ]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ใบยืมเลขที่........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(เลขที่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ใบยืม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ระบบ ๓ มิติ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..............ลงวันที่........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proofErr w:type="gramStart"/>
      <w:r w:rsidRPr="004048B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[  ]</w:t>
      </w:r>
      <w:proofErr w:type="gramEnd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บันทึกข้อความ ที่ อว.................... ลงวันที่...........................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ชื่อหน่วยงาน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ผู้ยืม/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ชื่อบุคคล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ผู้ยืม)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 ได้ยืมพัสดุรายการ.............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ชื่อพัสดุ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..รหัส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ครุภัณฑ์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 จาก.............. (ชื่อหน่วยงานผู้ให้ยืม)....................... โดยมีกำหนดส่งคืน................ระบุวันที่ส่งคืน................. นั้น</w:t>
      </w:r>
    </w:p>
    <w:p w:rsidR="009D6ABE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before="120" w:after="0" w:line="240" w:lineRule="auto"/>
        <w:ind w:right="-23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เนื่องจาก....(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เจ้าหน้าที่หน่วยงานเจ้าของพัสดุ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)..... ได้ทำ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การตรวจสอบสภาพ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......(ชื่อพัสดุ)..............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แล้ว พบข้อชำรุด บกพร่อง ดังนี้</w:t>
      </w:r>
    </w:p>
    <w:p w:rsidR="009D6ABE" w:rsidRDefault="009D6ABE" w:rsidP="009D6ABE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before="120" w:after="0" w:line="240" w:lineRule="auto"/>
        <w:ind w:right="-23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</w:t>
      </w:r>
    </w:p>
    <w:p w:rsidR="009D6ABE" w:rsidRPr="00D94E14" w:rsidRDefault="009D6ABE" w:rsidP="009D6ABE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before="120" w:after="0" w:line="240" w:lineRule="auto"/>
        <w:ind w:right="-23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</w:t>
      </w:r>
    </w:p>
    <w:p w:rsidR="009D6ABE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before="120" w:after="0" w:line="240" w:lineRule="auto"/>
        <w:ind w:right="-23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จึงขอแจ้ง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...........(ผู้ยืม/หน่วยงานผู้ยืม)............. เพื่อดำเนินการตามระเบียบกระทรวงการคลังว่าด้วยการจัดซื้อจัดจ้างและการบริหารพัสดุภาครัฐ พ.ศ. ๒๕๖๐ ข้อ ๒๐๙ ต่อไป</w:t>
      </w: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1701"/>
          <w:tab w:val="left" w:pos="2127"/>
          <w:tab w:val="left" w:pos="3119"/>
        </w:tabs>
        <w:spacing w:before="12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ดำเนินการ</w:t>
      </w:r>
    </w:p>
    <w:p w:rsidR="009D6ABE" w:rsidRPr="007E2F38" w:rsidRDefault="009D6ABE" w:rsidP="009D6ABE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</w:p>
    <w:p w:rsidR="009D6ABE" w:rsidRPr="007E2F38" w:rsidRDefault="009D6ABE" w:rsidP="009D6ABE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  <w:r w:rsidRPr="007E2F38">
        <w:rPr>
          <w:rFonts w:ascii="TH Sarabun New" w:hAnsi="TH Sarabun New" w:cs="TH Sarabun New"/>
          <w:color w:val="000000" w:themeColor="text1"/>
          <w:sz w:val="18"/>
          <w:szCs w:val="18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18"/>
          <w:szCs w:val="18"/>
          <w:cs/>
        </w:rPr>
        <w:tab/>
      </w:r>
    </w:p>
    <w:p w:rsidR="009D6ABE" w:rsidRPr="007E2F38" w:rsidRDefault="009D6ABE" w:rsidP="009D6ABE">
      <w:pPr>
        <w:pStyle w:val="BodyText"/>
        <w:tabs>
          <w:tab w:val="left" w:pos="567"/>
          <w:tab w:val="left" w:pos="851"/>
          <w:tab w:val="left" w:pos="1276"/>
          <w:tab w:val="left" w:pos="1440"/>
          <w:tab w:val="left" w:pos="2127"/>
          <w:tab w:val="left" w:pos="3119"/>
          <w:tab w:val="left" w:pos="4536"/>
        </w:tabs>
        <w:spacing w:after="0" w:line="240" w:lineRule="auto"/>
        <w:rPr>
          <w:rFonts w:ascii="TH Sarabun New" w:hAnsi="TH Sarabun New" w:cs="TH Sarabun New"/>
          <w:color w:val="000000" w:themeColor="text1"/>
          <w:sz w:val="18"/>
          <w:szCs w:val="18"/>
        </w:rPr>
      </w:pP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(........................................................)</w:t>
      </w: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ตรวจสอบสภาพ   (หน่วยงานเจ้าของพัสดุ)</w:t>
      </w:r>
      <w:r w:rsidRPr="007E2F38">
        <w:rPr>
          <w:rFonts w:ascii="TH Sarabun New" w:hAnsi="TH Sarabun New" w:cs="TH Sarabun New"/>
          <w:cs/>
        </w:rPr>
        <w:t xml:space="preserve">    </w:t>
      </w: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9D6ABE" w:rsidRPr="007E2F38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(........................................................)</w:t>
      </w:r>
    </w:p>
    <w:p w:rsidR="009D6ABE" w:rsidRPr="00791BC0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</w:t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E2F3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ผู้</w:t>
      </w:r>
      <w:r w:rsidRPr="00791BC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ส่งคืน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</w:t>
      </w:r>
      <w:r w:rsidRPr="00791BC0">
        <w:rPr>
          <w:rFonts w:ascii="TH Sarabun New" w:hAnsi="TH Sarabun New" w:cs="TH Sarabun New" w:hint="cs"/>
          <w:sz w:val="32"/>
          <w:szCs w:val="32"/>
          <w:cs/>
        </w:rPr>
        <w:t>ผู้ยืม</w:t>
      </w:r>
    </w:p>
    <w:p w:rsidR="009D6ABE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before="120"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7548E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 w:rsidRPr="00623FFF">
        <w:rPr>
          <w:rFonts w:ascii="TH Sarabun New" w:hAnsi="TH Sarabun New" w:cs="TH Sarabun New" w:hint="cs"/>
          <w:sz w:val="32"/>
          <w:szCs w:val="32"/>
          <w:cs/>
        </w:rPr>
        <w:t xml:space="preserve">  ข้อความตาม</w:t>
      </w:r>
      <w:r>
        <w:rPr>
          <w:rFonts w:ascii="TH Sarabun New" w:hAnsi="TH Sarabun New" w:cs="TH Sarabun New" w:hint="cs"/>
          <w:sz w:val="32"/>
          <w:szCs w:val="32"/>
          <w:cs/>
        </w:rPr>
        <w:t>แบบฟอร์ม</w:t>
      </w:r>
      <w:r w:rsidRPr="00623FFF">
        <w:rPr>
          <w:rFonts w:ascii="TH Sarabun New" w:hAnsi="TH Sarabun New" w:cs="TH Sarabun New" w:hint="cs"/>
          <w:sz w:val="32"/>
          <w:szCs w:val="32"/>
          <w:cs/>
        </w:rPr>
        <w:t xml:space="preserve"> เป็นเพียงแนวทางในการจัดทำเอกสาร หน่วยงานสามารถระบุข้อความ</w:t>
      </w:r>
    </w:p>
    <w:p w:rsidR="009D6ABE" w:rsidRPr="00623FFF" w:rsidRDefault="009D6ABE" w:rsidP="009D6ABE">
      <w:pPr>
        <w:tabs>
          <w:tab w:val="left" w:pos="567"/>
          <w:tab w:val="left" w:pos="851"/>
          <w:tab w:val="left" w:pos="1276"/>
          <w:tab w:val="left" w:pos="2127"/>
          <w:tab w:val="left" w:pos="3119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623FFF">
        <w:rPr>
          <w:rFonts w:ascii="TH Sarabun New" w:hAnsi="TH Sarabun New" w:cs="TH Sarabun New" w:hint="cs"/>
          <w:sz w:val="32"/>
          <w:szCs w:val="32"/>
          <w:cs/>
        </w:rPr>
        <w:t>เพิ่มเติมได้ตามความจำเป็นและเหมาะสม</w:t>
      </w:r>
    </w:p>
    <w:p w:rsidR="00EC5F5A" w:rsidRDefault="00EC5F5A"/>
    <w:sectPr w:rsidR="00EC5F5A" w:rsidSect="009D6AB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03D"/>
    <w:multiLevelType w:val="hybridMultilevel"/>
    <w:tmpl w:val="A8A8C8BC"/>
    <w:lvl w:ilvl="0" w:tplc="6BEA88E8">
      <w:start w:val="1"/>
      <w:numFmt w:val="thaiNumbers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E"/>
    <w:rsid w:val="00482FCD"/>
    <w:rsid w:val="009D6ABE"/>
    <w:rsid w:val="00E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B0563-9981-42C1-BC08-3FFFC2F0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"/>
    <w:basedOn w:val="Normal"/>
    <w:uiPriority w:val="34"/>
    <w:qFormat/>
    <w:rsid w:val="009D6ABE"/>
    <w:pPr>
      <w:ind w:left="720"/>
      <w:contextualSpacing/>
    </w:pPr>
  </w:style>
  <w:style w:type="paragraph" w:styleId="BodyText">
    <w:name w:val="Body Text"/>
    <w:basedOn w:val="Normal"/>
    <w:link w:val="BodyTextChar"/>
    <w:rsid w:val="009D6ABE"/>
    <w:pPr>
      <w:jc w:val="thaiDistribute"/>
    </w:pPr>
    <w:rPr>
      <w:rFonts w:ascii="Calibri" w:eastAsia="Times New Roman" w:hAnsi="Times New Roman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6ABE"/>
    <w:rPr>
      <w:rFonts w:ascii="Calibri" w:eastAsia="Times New Roman" w:hAnsi="Times New Roman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Amporn PipatSart</dc:creator>
  <cp:keywords/>
  <dc:description/>
  <cp:lastModifiedBy>Amporn PipatSart</cp:lastModifiedBy>
  <cp:revision>2</cp:revision>
  <dcterms:created xsi:type="dcterms:W3CDTF">2025-06-09T03:08:00Z</dcterms:created>
  <dcterms:modified xsi:type="dcterms:W3CDTF">2025-06-09T03:16:00Z</dcterms:modified>
</cp:coreProperties>
</file>